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7C1" w:rsidRPr="00AD17C1" w:rsidRDefault="00AD17C1" w:rsidP="00AD17C1">
      <w:pPr>
        <w:tabs>
          <w:tab w:val="left" w:pos="1871"/>
          <w:tab w:val="left" w:pos="3407"/>
          <w:tab w:val="left" w:pos="4949"/>
          <w:tab w:val="left" w:pos="6599"/>
        </w:tabs>
        <w:spacing w:line="288" w:lineRule="auto"/>
        <w:jc w:val="center"/>
        <w:rPr>
          <w:rFonts w:ascii="Times New Roman" w:eastAsia="宋体" w:hAnsi="宋体"/>
          <w:color w:val="000000" w:themeColor="text1"/>
          <w:sz w:val="44"/>
        </w:rPr>
      </w:pPr>
      <w:r w:rsidRPr="00AD17C1">
        <w:rPr>
          <w:rFonts w:eastAsia="方正兰亭中黑简体"/>
          <w:color w:val="000000" w:themeColor="text1"/>
          <w:sz w:val="44"/>
        </w:rPr>
        <w:t>第</w:t>
      </w:r>
      <w:r w:rsidRPr="00AD17C1">
        <w:rPr>
          <w:rFonts w:ascii="Times New Roman" w:eastAsia="宋体" w:hAnsi="Times New Roman"/>
          <w:b/>
          <w:color w:val="000000" w:themeColor="text1"/>
          <w:sz w:val="44"/>
        </w:rPr>
        <w:t>3</w:t>
      </w:r>
      <w:r w:rsidRPr="00AD17C1">
        <w:rPr>
          <w:rFonts w:eastAsia="方正兰亭中黑简体"/>
          <w:color w:val="000000" w:themeColor="text1"/>
          <w:sz w:val="44"/>
        </w:rPr>
        <w:t>节</w:t>
      </w:r>
      <w:r w:rsidRPr="00AD17C1">
        <w:rPr>
          <w:rFonts w:ascii="Times New Roman" w:eastAsia="宋体" w:hAnsi="宋体"/>
          <w:i/>
          <w:color w:val="000000" w:themeColor="text1"/>
          <w:sz w:val="44"/>
        </w:rPr>
        <w:t xml:space="preserve">　</w:t>
      </w:r>
      <w:r w:rsidRPr="00AD17C1">
        <w:rPr>
          <w:rFonts w:eastAsia="方正兰亭中黑简体"/>
          <w:color w:val="000000" w:themeColor="text1"/>
          <w:sz w:val="44"/>
        </w:rPr>
        <w:t>跨学科实践</w:t>
      </w:r>
      <w:r w:rsidRPr="00AD17C1">
        <w:rPr>
          <w:rFonts w:ascii="Times New Roman" w:eastAsia="宋体" w:hAnsi="宋体"/>
          <w:color w:val="000000" w:themeColor="text1"/>
          <w:sz w:val="44"/>
        </w:rPr>
        <w:t>:</w:t>
      </w:r>
      <w:r w:rsidRPr="00AD17C1">
        <w:rPr>
          <w:rFonts w:eastAsia="方正兰亭中黑简体"/>
          <w:color w:val="000000" w:themeColor="text1"/>
          <w:sz w:val="44"/>
        </w:rPr>
        <w:t>为家庭电路做设计</w:t>
      </w:r>
    </w:p>
    <w:p w:rsidR="00AD17C1" w:rsidRPr="00E76C8F" w:rsidRDefault="00AD17C1" w:rsidP="00AD17C1">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粗圆简体"/>
          <w:color w:val="000000" w:themeColor="text1"/>
        </w:rPr>
        <w:t>作业</w:t>
      </w:r>
      <w:r w:rsidRPr="00E76C8F">
        <w:rPr>
          <w:rFonts w:ascii="Times New Roman" w:eastAsia="宋体" w:hAnsi="Times New Roman"/>
          <w:color w:val="000000" w:themeColor="text1"/>
        </w:rPr>
        <w:t>·</w:t>
      </w:r>
      <w:r w:rsidRPr="00E76C8F">
        <w:rPr>
          <w:rFonts w:eastAsia="方正粗圆简体"/>
          <w:color w:val="000000" w:themeColor="text1"/>
        </w:rPr>
        <w:t>进阶演练</w:t>
      </w:r>
    </w:p>
    <w:p w:rsidR="00AD17C1" w:rsidRPr="00E76C8F"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1</w:t>
      </w:r>
      <w:r w:rsidRPr="00E76C8F">
        <w:rPr>
          <w:rFonts w:ascii="Times New Roman" w:eastAsia="宋体" w:hAnsi="Times New Roman"/>
          <w:i/>
          <w:color w:val="000000" w:themeColor="text1"/>
        </w:rPr>
        <w:t>.</w:t>
      </w:r>
      <w:r w:rsidRPr="00E76C8F">
        <w:rPr>
          <w:rFonts w:ascii="Times New Roman" w:eastAsia="宋体" w:hAnsi="宋体"/>
          <w:color w:val="000000" w:themeColor="text1"/>
        </w:rPr>
        <w:t>小华想给家中更换灯泡</w:t>
      </w:r>
      <w:r w:rsidRPr="00E76C8F">
        <w:rPr>
          <w:rFonts w:ascii="Times New Roman" w:eastAsia="宋体" w:hAnsi="宋体"/>
          <w:color w:val="000000" w:themeColor="text1"/>
        </w:rPr>
        <w:t>,</w:t>
      </w:r>
      <w:r w:rsidRPr="00E76C8F">
        <w:rPr>
          <w:rFonts w:ascii="Times New Roman" w:eastAsia="宋体" w:hAnsi="宋体"/>
          <w:color w:val="000000" w:themeColor="text1"/>
        </w:rPr>
        <w:t>下列操作流程符合安全用电原则的是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AD17C1" w:rsidRPr="00E76C8F"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断开开关、拆下灯罩、更换灯泡、通电测试</w:t>
      </w:r>
    </w:p>
    <w:p w:rsidR="00AD17C1" w:rsidRPr="00E76C8F"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拆下灯罩、通电测试、断开开关、更换灯泡</w:t>
      </w:r>
    </w:p>
    <w:p w:rsidR="00AD17C1" w:rsidRPr="00E76C8F"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更换灯泡、断开开关、拆下灯罩、通电测试</w:t>
      </w:r>
    </w:p>
    <w:p w:rsidR="00AD17C1" w:rsidRPr="00E76C8F"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通电测试、拆下灯罩、更换灯泡、断开开关</w:t>
      </w:r>
    </w:p>
    <w:p w:rsidR="00AD17C1" w:rsidRPr="00E76C8F"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2</w:t>
      </w:r>
      <w:r w:rsidRPr="00E76C8F">
        <w:rPr>
          <w:rFonts w:ascii="Times New Roman" w:eastAsia="宋体" w:hAnsi="Times New Roman"/>
          <w:i/>
          <w:color w:val="000000" w:themeColor="text1"/>
        </w:rPr>
        <w:t>.</w:t>
      </w:r>
      <w:r w:rsidRPr="00E76C8F">
        <w:rPr>
          <w:rFonts w:ascii="Times New Roman" w:eastAsia="宋体" w:hAnsi="宋体"/>
          <w:color w:val="000000" w:themeColor="text1"/>
        </w:rPr>
        <w:t>以下符合安全用电做法的是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AD17C1" w:rsidRPr="00E76C8F"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用湿手将吹风机插头插在电源上</w:t>
      </w:r>
    </w:p>
    <w:p w:rsidR="00AD17C1" w:rsidRPr="00E76C8F"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发现用电器着火</w:t>
      </w:r>
      <w:r w:rsidRPr="00E76C8F">
        <w:rPr>
          <w:rFonts w:ascii="Times New Roman" w:eastAsia="宋体" w:hAnsi="宋体"/>
          <w:color w:val="000000" w:themeColor="text1"/>
        </w:rPr>
        <w:t>,</w:t>
      </w:r>
      <w:r w:rsidRPr="00E76C8F">
        <w:rPr>
          <w:rFonts w:ascii="Times New Roman" w:eastAsia="宋体" w:hAnsi="宋体"/>
          <w:color w:val="000000" w:themeColor="text1"/>
        </w:rPr>
        <w:t>立即切断电源</w:t>
      </w:r>
    </w:p>
    <w:p w:rsidR="00AD17C1" w:rsidRPr="00E76C8F"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电水壶的电源线绝缘皮破损仍继续使用</w:t>
      </w:r>
    </w:p>
    <w:p w:rsidR="00AD17C1" w:rsidRPr="00E76C8F"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多个大功率用电器在一个插排上同时使用</w:t>
      </w:r>
    </w:p>
    <w:p w:rsidR="00AD17C1" w:rsidRPr="00E76C8F"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3</w:t>
      </w:r>
      <w:r w:rsidRPr="00E76C8F">
        <w:rPr>
          <w:rFonts w:ascii="Times New Roman" w:eastAsia="宋体" w:hAnsi="Times New Roman"/>
          <w:i/>
          <w:color w:val="000000" w:themeColor="text1"/>
        </w:rPr>
        <w:t>.</w:t>
      </w:r>
      <w:r w:rsidRPr="00E76C8F">
        <w:rPr>
          <w:rFonts w:ascii="Times New Roman" w:eastAsia="宋体" w:hAnsi="宋体"/>
          <w:color w:val="000000" w:themeColor="text1"/>
        </w:rPr>
        <w:t>根据学校安全教育主题班会的内容</w:t>
      </w:r>
      <w:r w:rsidRPr="00E76C8F">
        <w:rPr>
          <w:rFonts w:ascii="Times New Roman" w:eastAsia="宋体" w:hAnsi="宋体"/>
          <w:color w:val="000000" w:themeColor="text1"/>
        </w:rPr>
        <w:t>,</w:t>
      </w:r>
      <w:r w:rsidRPr="00E76C8F">
        <w:rPr>
          <w:rFonts w:ascii="Times New Roman" w:eastAsia="宋体" w:hAnsi="宋体"/>
          <w:color w:val="000000" w:themeColor="text1"/>
        </w:rPr>
        <w:t>下列生活场景符合安全用电要求的是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AD17C1" w:rsidRPr="00E76C8F"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用湿布擦拭开关</w:t>
      </w:r>
    </w:p>
    <w:p w:rsidR="00AD17C1" w:rsidRPr="00E76C8F"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发生触电事故时先切断电源</w:t>
      </w:r>
    </w:p>
    <w:p w:rsidR="00AD17C1" w:rsidRPr="00E76C8F"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在电线上晾晒湿衣服</w:t>
      </w:r>
    </w:p>
    <w:p w:rsidR="00AD17C1" w:rsidRPr="00E76C8F"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家用电器的金属外壳不接地</w:t>
      </w:r>
    </w:p>
    <w:p w:rsidR="00AD17C1" w:rsidRPr="00E76C8F"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4</w:t>
      </w:r>
      <w:r w:rsidRPr="00E76C8F">
        <w:rPr>
          <w:rFonts w:ascii="Times New Roman" w:eastAsia="宋体" w:hAnsi="Times New Roman"/>
          <w:i/>
          <w:color w:val="000000" w:themeColor="text1"/>
        </w:rPr>
        <w:t>.</w:t>
      </w:r>
      <w:r w:rsidRPr="00E76C8F">
        <w:rPr>
          <w:rFonts w:ascii="Times New Roman" w:eastAsia="宋体" w:hAnsi="宋体"/>
          <w:color w:val="000000" w:themeColor="text1"/>
        </w:rPr>
        <w:t>小华利用所学知识设计了家庭电路</w:t>
      </w:r>
      <w:r w:rsidRPr="00E76C8F">
        <w:rPr>
          <w:rFonts w:ascii="Times New Roman" w:eastAsia="宋体" w:hAnsi="宋体"/>
          <w:color w:val="000000" w:themeColor="text1"/>
        </w:rPr>
        <w:t>,</w:t>
      </w:r>
      <w:r w:rsidRPr="00E76C8F">
        <w:rPr>
          <w:rFonts w:ascii="Times New Roman" w:eastAsia="宋体" w:hAnsi="宋体"/>
          <w:color w:val="000000" w:themeColor="text1"/>
        </w:rPr>
        <w:t>如图所示。你认为他的设计是否合理</w:t>
      </w:r>
      <w:r w:rsidRPr="00E76C8F">
        <w:rPr>
          <w:rFonts w:ascii="Times New Roman" w:eastAsia="宋体" w:hAnsi="宋体"/>
          <w:color w:val="000000" w:themeColor="text1"/>
        </w:rPr>
        <w:t>?</w:t>
      </w:r>
      <w:r w:rsidRPr="00E76C8F">
        <w:rPr>
          <w:rFonts w:ascii="Times New Roman" w:eastAsia="宋体" w:hAnsi="宋体"/>
          <w:color w:val="000000" w:themeColor="text1"/>
        </w:rPr>
        <w:t>如果不合理</w:t>
      </w:r>
      <w:r w:rsidRPr="00E76C8F">
        <w:rPr>
          <w:rFonts w:ascii="Times New Roman" w:eastAsia="宋体" w:hAnsi="宋体"/>
          <w:color w:val="000000" w:themeColor="text1"/>
        </w:rPr>
        <w:t>,</w:t>
      </w:r>
      <w:r w:rsidRPr="00E76C8F">
        <w:rPr>
          <w:rFonts w:ascii="Times New Roman" w:eastAsia="宋体" w:hAnsi="宋体"/>
          <w:color w:val="000000" w:themeColor="text1"/>
        </w:rPr>
        <w:t>请你指出不合理之处。</w:t>
      </w:r>
    </w:p>
    <w:p w:rsidR="00AD17C1" w:rsidRPr="00E76C8F" w:rsidRDefault="00AD17C1" w:rsidP="00AD17C1">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57F9CC87" wp14:editId="25282B1D">
            <wp:extent cx="2425320" cy="1244520"/>
            <wp:effectExtent l="0" t="0" r="0" b="0"/>
            <wp:docPr id="699" name="XW9QXR152.eps" descr="id:21474977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70.jpeg"/>
                    <pic:cNvPicPr/>
                  </pic:nvPicPr>
                  <pic:blipFill>
                    <a:blip r:embed="rId6"/>
                    <a:stretch>
                      <a:fillRect/>
                    </a:stretch>
                  </pic:blipFill>
                  <pic:spPr>
                    <a:xfrm>
                      <a:off x="0" y="0"/>
                      <a:ext cx="2425320" cy="1244520"/>
                    </a:xfrm>
                    <a:prstGeom prst="rect">
                      <a:avLst/>
                    </a:prstGeom>
                  </pic:spPr>
                </pic:pic>
              </a:graphicData>
            </a:graphic>
          </wp:inline>
        </w:drawing>
      </w:r>
    </w:p>
    <w:p w:rsidR="00AD17C1" w:rsidRPr="00E76C8F"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p>
    <w:p w:rsidR="00AD17C1" w:rsidRPr="00E76C8F"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5</w:t>
      </w:r>
      <w:r w:rsidRPr="00E76C8F">
        <w:rPr>
          <w:rFonts w:ascii="Times New Roman" w:eastAsia="宋体" w:hAnsi="Times New Roman"/>
          <w:i/>
          <w:color w:val="000000" w:themeColor="text1"/>
        </w:rPr>
        <w:t>.</w:t>
      </w:r>
      <w:r w:rsidRPr="00E76C8F">
        <w:rPr>
          <w:rFonts w:ascii="Times New Roman" w:eastAsia="宋体" w:hAnsi="宋体"/>
          <w:color w:val="000000" w:themeColor="text1"/>
        </w:rPr>
        <w:t>家庭电路设计的一个重要指标是保障用电安全</w:t>
      </w:r>
      <w:r w:rsidRPr="00E76C8F">
        <w:rPr>
          <w:rFonts w:ascii="Times New Roman" w:eastAsia="宋体" w:hAnsi="宋体"/>
          <w:color w:val="000000" w:themeColor="text1"/>
        </w:rPr>
        <w:t>,</w:t>
      </w:r>
      <w:r w:rsidRPr="00E76C8F">
        <w:rPr>
          <w:rFonts w:ascii="Times New Roman" w:eastAsia="宋体" w:hAnsi="宋体"/>
          <w:color w:val="000000" w:themeColor="text1"/>
        </w:rPr>
        <w:t>请从安全角度回答以下问题。</w:t>
      </w:r>
    </w:p>
    <w:p w:rsidR="00AD17C1" w:rsidRPr="00E76C8F"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(1)</w:t>
      </w:r>
      <w:r w:rsidRPr="00E76C8F">
        <w:rPr>
          <w:rFonts w:ascii="Times New Roman" w:eastAsia="宋体" w:hAnsi="宋体"/>
          <w:color w:val="000000" w:themeColor="text1"/>
        </w:rPr>
        <w:t>家庭电路中电流过大时可能会引发火灾</w:t>
      </w:r>
      <w:r w:rsidRPr="00E76C8F">
        <w:rPr>
          <w:rFonts w:ascii="Times New Roman" w:eastAsia="宋体" w:hAnsi="宋体"/>
          <w:color w:val="000000" w:themeColor="text1"/>
        </w:rPr>
        <w:t>,</w:t>
      </w:r>
      <w:r w:rsidRPr="00E76C8F">
        <w:rPr>
          <w:rFonts w:ascii="Times New Roman" w:eastAsia="宋体" w:hAnsi="宋体"/>
          <w:color w:val="000000" w:themeColor="text1"/>
        </w:rPr>
        <w:t>因此电路中必须安装防止电流过大的保护装置</w:t>
      </w:r>
      <w:r w:rsidRPr="00E76C8F">
        <w:rPr>
          <w:rFonts w:ascii="Times New Roman" w:eastAsia="宋体" w:hAnsi="Times New Roman"/>
          <w:color w:val="000000" w:themeColor="text1"/>
        </w:rPr>
        <w:t>——</w:t>
      </w:r>
      <w:r w:rsidRPr="00E76C8F">
        <w:rPr>
          <w:rFonts w:ascii="Times New Roman" w:eastAsia="宋体" w:hAnsi="宋体"/>
          <w:color w:val="000000" w:themeColor="text1"/>
        </w:rPr>
        <w:t>断路器</w:t>
      </w:r>
      <w:r w:rsidRPr="00E76C8F">
        <w:rPr>
          <w:rFonts w:ascii="Times New Roman" w:eastAsia="宋体" w:hAnsi="宋体"/>
          <w:color w:val="000000" w:themeColor="text1"/>
        </w:rPr>
        <w:t>,</w:t>
      </w:r>
      <w:r w:rsidRPr="00E76C8F">
        <w:rPr>
          <w:rFonts w:ascii="Times New Roman" w:eastAsia="宋体" w:hAnsi="宋体"/>
          <w:color w:val="000000" w:themeColor="text1"/>
        </w:rPr>
        <w:t>断路器应安装在电路的</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线上。 </w:t>
      </w:r>
    </w:p>
    <w:p w:rsidR="00AD17C1"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(2)</w:t>
      </w:r>
      <w:r w:rsidRPr="00E76C8F">
        <w:rPr>
          <w:rFonts w:ascii="Times New Roman" w:eastAsia="宋体" w:hAnsi="宋体"/>
          <w:color w:val="000000" w:themeColor="text1"/>
        </w:rPr>
        <w:t>甲站在干燥凳子上检修家庭电路中的相线</w:t>
      </w:r>
      <w:r w:rsidRPr="00E76C8F">
        <w:rPr>
          <w:rFonts w:ascii="Times New Roman" w:eastAsia="宋体" w:hAnsi="宋体"/>
          <w:color w:val="000000" w:themeColor="text1"/>
        </w:rPr>
        <w:t>,</w:t>
      </w:r>
      <w:r w:rsidRPr="00E76C8F">
        <w:rPr>
          <w:rFonts w:ascii="Times New Roman" w:eastAsia="宋体" w:hAnsi="宋体"/>
          <w:color w:val="000000" w:themeColor="text1"/>
        </w:rPr>
        <w:t>站在地面上的乙去拉甲</w:t>
      </w:r>
      <w:r w:rsidRPr="00E76C8F">
        <w:rPr>
          <w:rFonts w:ascii="Times New Roman" w:eastAsia="宋体" w:hAnsi="宋体"/>
          <w:color w:val="000000" w:themeColor="text1"/>
        </w:rPr>
        <w:t>,</w:t>
      </w:r>
      <w:r w:rsidRPr="00E76C8F">
        <w:rPr>
          <w:rFonts w:ascii="Times New Roman" w:eastAsia="宋体" w:hAnsi="宋体"/>
          <w:color w:val="000000" w:themeColor="text1"/>
        </w:rPr>
        <w:t>如图所示。若同一个人手与脚之间的电阻都为</w:t>
      </w:r>
      <w:r w:rsidRPr="00E76C8F">
        <w:rPr>
          <w:rFonts w:ascii="Times New Roman" w:eastAsia="宋体" w:hAnsi="宋体"/>
          <w:color w:val="000000" w:themeColor="text1"/>
        </w:rPr>
        <w:t xml:space="preserve">1 200 </w:t>
      </w:r>
      <w:r w:rsidRPr="00E76C8F">
        <w:rPr>
          <w:rFonts w:ascii="Times New Roman" w:eastAsia="宋体" w:hAnsi="宋体"/>
          <w:color w:val="000000" w:themeColor="text1"/>
        </w:rPr>
        <w:t>Ω</w:t>
      </w:r>
      <w:r w:rsidRPr="00E76C8F">
        <w:rPr>
          <w:rFonts w:ascii="Times New Roman" w:eastAsia="宋体" w:hAnsi="宋体"/>
          <w:color w:val="000000" w:themeColor="text1"/>
        </w:rPr>
        <w:t>,</w:t>
      </w:r>
      <w:r w:rsidRPr="00E76C8F">
        <w:rPr>
          <w:rFonts w:ascii="Times New Roman" w:eastAsia="宋体" w:hAnsi="宋体"/>
          <w:color w:val="000000" w:themeColor="text1"/>
        </w:rPr>
        <w:t>手与手之间的电阻都为</w:t>
      </w:r>
      <w:r w:rsidRPr="00E76C8F">
        <w:rPr>
          <w:rFonts w:ascii="Times New Roman" w:eastAsia="宋体" w:hAnsi="宋体"/>
          <w:color w:val="000000" w:themeColor="text1"/>
        </w:rPr>
        <w:t xml:space="preserve">1 000 </w:t>
      </w:r>
      <w:r w:rsidRPr="00E76C8F">
        <w:rPr>
          <w:rFonts w:ascii="Times New Roman" w:eastAsia="宋体" w:hAnsi="宋体"/>
          <w:color w:val="000000" w:themeColor="text1"/>
        </w:rPr>
        <w:t>Ω</w:t>
      </w:r>
      <w:r w:rsidRPr="00E76C8F">
        <w:rPr>
          <w:rFonts w:ascii="Times New Roman" w:eastAsia="宋体" w:hAnsi="宋体"/>
          <w:color w:val="000000" w:themeColor="text1"/>
        </w:rPr>
        <w:t>(</w:t>
      </w:r>
      <w:r w:rsidRPr="00E76C8F">
        <w:rPr>
          <w:rFonts w:ascii="Times New Roman" w:eastAsia="宋体" w:hAnsi="宋体"/>
          <w:color w:val="000000" w:themeColor="text1"/>
        </w:rPr>
        <w:t>不计各接触处的电阻</w:t>
      </w:r>
      <w:r w:rsidRPr="00E76C8F">
        <w:rPr>
          <w:rFonts w:ascii="Times New Roman" w:eastAsia="宋体" w:hAnsi="宋体"/>
          <w:color w:val="000000" w:themeColor="text1"/>
        </w:rPr>
        <w:t>)</w:t>
      </w:r>
      <w:r w:rsidRPr="00E76C8F">
        <w:rPr>
          <w:rFonts w:ascii="Times New Roman" w:eastAsia="宋体" w:hAnsi="宋体"/>
          <w:color w:val="000000" w:themeColor="text1"/>
        </w:rPr>
        <w:t>。通过计算并结合表中信息判断此时两人的人体反应</w:t>
      </w:r>
      <w:r w:rsidRPr="00E76C8F">
        <w:rPr>
          <w:rFonts w:ascii="Times New Roman" w:eastAsia="宋体" w:hAnsi="宋体"/>
          <w:color w:val="000000" w:themeColor="text1"/>
        </w:rPr>
        <w:t>:</w:t>
      </w:r>
    </w:p>
    <w:p w:rsidR="00AD17C1" w:rsidRPr="00E76C8F"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w:t>
      </w:r>
    </w:p>
    <w:p w:rsidR="00AD17C1" w:rsidRPr="00E76C8F" w:rsidRDefault="00AD17C1" w:rsidP="00AD17C1">
      <w:pPr>
        <w:tabs>
          <w:tab w:val="left" w:pos="1871"/>
          <w:tab w:val="left" w:pos="3407"/>
          <w:tab w:val="left" w:pos="4949"/>
          <w:tab w:val="left" w:pos="6599"/>
        </w:tabs>
        <w:spacing w:line="288" w:lineRule="auto"/>
        <w:jc w:val="center"/>
        <w:rPr>
          <w:color w:val="000000" w:themeColor="text1"/>
        </w:rPr>
      </w:pPr>
      <w:r w:rsidRPr="00E76C8F">
        <w:rPr>
          <w:rFonts w:ascii="Times New Roman" w:eastAsia="宋体" w:hAnsi="宋体"/>
          <w:noProof/>
          <w:color w:val="000000" w:themeColor="text1"/>
        </w:rPr>
        <w:lastRenderedPageBreak/>
        <w:drawing>
          <wp:inline distT="0" distB="0" distL="0" distR="0" wp14:anchorId="110AC9BC" wp14:editId="65E9EEBC">
            <wp:extent cx="1281600" cy="926640"/>
            <wp:effectExtent l="0" t="0" r="0" b="0"/>
            <wp:docPr id="700" name="XW9QXR154.eps" descr="id:21474977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71.jpeg"/>
                    <pic:cNvPicPr/>
                  </pic:nvPicPr>
                  <pic:blipFill>
                    <a:blip r:embed="rId7"/>
                    <a:stretch>
                      <a:fillRect/>
                    </a:stretch>
                  </pic:blipFill>
                  <pic:spPr>
                    <a:xfrm>
                      <a:off x="0" y="0"/>
                      <a:ext cx="1281600" cy="926640"/>
                    </a:xfrm>
                    <a:prstGeom prst="rect">
                      <a:avLst/>
                    </a:prstGeom>
                  </pic:spPr>
                </pic:pic>
              </a:graphicData>
            </a:graphic>
          </wp:inline>
        </w:drawing>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963"/>
        <w:gridCol w:w="6304"/>
      </w:tblGrid>
      <w:tr w:rsidR="00AD17C1" w:rsidRPr="00E76C8F" w:rsidTr="00AD17C1">
        <w:trPr>
          <w:jc w:val="center"/>
        </w:trPr>
        <w:tc>
          <w:tcPr>
            <w:tcW w:w="1187" w:type="pct"/>
            <w:shd w:val="clear" w:color="auto" w:fill="auto"/>
            <w:tcMar>
              <w:left w:w="0" w:type="dxa"/>
              <w:right w:w="0" w:type="dxa"/>
            </w:tcMar>
            <w:vAlign w:val="center"/>
          </w:tcPr>
          <w:p w:rsidR="00AD17C1" w:rsidRPr="00E76C8F" w:rsidRDefault="00AD17C1" w:rsidP="00AD17C1">
            <w:pPr>
              <w:tabs>
                <w:tab w:val="left" w:pos="1871"/>
                <w:tab w:val="left" w:pos="3407"/>
                <w:tab w:val="left" w:pos="4949"/>
                <w:tab w:val="left" w:pos="6599"/>
              </w:tabs>
              <w:spacing w:line="288" w:lineRule="auto"/>
              <w:rPr>
                <w:color w:val="000000" w:themeColor="text1"/>
              </w:rPr>
            </w:pPr>
            <w:r w:rsidRPr="00E76C8F">
              <w:rPr>
                <w:rFonts w:ascii="Arial" w:eastAsia="黑体" w:hAnsi="黑体"/>
                <w:color w:val="000000" w:themeColor="text1"/>
              </w:rPr>
              <w:t>电流</w:t>
            </w:r>
            <w:r w:rsidRPr="00E76C8F">
              <w:rPr>
                <w:rFonts w:ascii="Times New Roman" w:eastAsia="宋体" w:hAnsi="宋体"/>
                <w:i/>
                <w:color w:val="000000" w:themeColor="text1"/>
              </w:rPr>
              <w:t>/</w:t>
            </w:r>
            <w:r w:rsidRPr="00E76C8F">
              <w:rPr>
                <w:rFonts w:ascii="Times New Roman" w:eastAsia="宋体" w:hAnsi="宋体"/>
                <w:color w:val="000000" w:themeColor="text1"/>
              </w:rPr>
              <w:t>mA</w:t>
            </w:r>
          </w:p>
        </w:tc>
        <w:tc>
          <w:tcPr>
            <w:tcW w:w="3813" w:type="pct"/>
            <w:shd w:val="clear" w:color="auto" w:fill="auto"/>
            <w:tcMar>
              <w:left w:w="0" w:type="dxa"/>
              <w:right w:w="0" w:type="dxa"/>
            </w:tcMar>
            <w:vAlign w:val="center"/>
          </w:tcPr>
          <w:p w:rsidR="00AD17C1" w:rsidRPr="00E76C8F" w:rsidRDefault="00AD17C1" w:rsidP="00AD17C1">
            <w:pPr>
              <w:tabs>
                <w:tab w:val="left" w:pos="1871"/>
                <w:tab w:val="left" w:pos="3407"/>
                <w:tab w:val="left" w:pos="4949"/>
                <w:tab w:val="left" w:pos="6599"/>
              </w:tabs>
              <w:spacing w:line="288" w:lineRule="auto"/>
              <w:rPr>
                <w:color w:val="000000" w:themeColor="text1"/>
              </w:rPr>
            </w:pPr>
            <w:r w:rsidRPr="00E76C8F">
              <w:rPr>
                <w:rFonts w:ascii="Arial" w:eastAsia="黑体" w:hAnsi="黑体"/>
                <w:color w:val="000000" w:themeColor="text1"/>
              </w:rPr>
              <w:t>人体的反应</w:t>
            </w:r>
          </w:p>
        </w:tc>
      </w:tr>
      <w:tr w:rsidR="00AD17C1" w:rsidRPr="00E76C8F" w:rsidTr="00AD17C1">
        <w:trPr>
          <w:jc w:val="center"/>
        </w:trPr>
        <w:tc>
          <w:tcPr>
            <w:tcW w:w="1187" w:type="pct"/>
            <w:shd w:val="clear" w:color="auto" w:fill="auto"/>
            <w:tcMar>
              <w:left w:w="0" w:type="dxa"/>
              <w:right w:w="0" w:type="dxa"/>
            </w:tcMar>
            <w:vAlign w:val="center"/>
          </w:tcPr>
          <w:p w:rsidR="00AD17C1" w:rsidRPr="00E76C8F" w:rsidRDefault="00AD17C1" w:rsidP="00AD17C1">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1</w:t>
            </w:r>
            <w:r w:rsidRPr="00E76C8F">
              <w:rPr>
                <w:rFonts w:ascii="Times New Roman" w:eastAsia="宋体" w:hAnsi="宋体"/>
                <w:i/>
                <w:color w:val="000000" w:themeColor="text1"/>
              </w:rPr>
              <w:t>~</w:t>
            </w: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2</w:t>
            </w:r>
          </w:p>
        </w:tc>
        <w:tc>
          <w:tcPr>
            <w:tcW w:w="3813" w:type="pct"/>
            <w:shd w:val="clear" w:color="auto" w:fill="auto"/>
            <w:tcMar>
              <w:left w:w="0" w:type="dxa"/>
              <w:right w:w="0" w:type="dxa"/>
            </w:tcMar>
            <w:vAlign w:val="center"/>
          </w:tcPr>
          <w:p w:rsidR="00AD17C1" w:rsidRPr="00E76C8F" w:rsidRDefault="00AD17C1" w:rsidP="00AD17C1">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对人体无害</w:t>
            </w:r>
            <w:r w:rsidRPr="00E76C8F">
              <w:rPr>
                <w:rFonts w:ascii="Times New Roman" w:eastAsia="宋体" w:hAnsi="宋体"/>
                <w:color w:val="000000" w:themeColor="text1"/>
              </w:rPr>
              <w:t>,</w:t>
            </w:r>
            <w:r w:rsidRPr="00E76C8F">
              <w:rPr>
                <w:rFonts w:ascii="Times New Roman" w:eastAsia="宋体" w:hAnsi="宋体"/>
                <w:color w:val="000000" w:themeColor="text1"/>
              </w:rPr>
              <w:t>医院电疗时能治病</w:t>
            </w:r>
          </w:p>
        </w:tc>
      </w:tr>
      <w:tr w:rsidR="00AD17C1" w:rsidRPr="00E76C8F" w:rsidTr="00AD17C1">
        <w:trPr>
          <w:jc w:val="center"/>
        </w:trPr>
        <w:tc>
          <w:tcPr>
            <w:tcW w:w="1187" w:type="pct"/>
            <w:shd w:val="clear" w:color="auto" w:fill="auto"/>
            <w:tcMar>
              <w:left w:w="0" w:type="dxa"/>
              <w:right w:w="0" w:type="dxa"/>
            </w:tcMar>
            <w:vAlign w:val="center"/>
          </w:tcPr>
          <w:p w:rsidR="00AD17C1" w:rsidRPr="00E76C8F" w:rsidRDefault="00AD17C1" w:rsidP="00AD17C1">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1</w:t>
            </w:r>
          </w:p>
        </w:tc>
        <w:tc>
          <w:tcPr>
            <w:tcW w:w="3813" w:type="pct"/>
            <w:shd w:val="clear" w:color="auto" w:fill="auto"/>
            <w:tcMar>
              <w:left w:w="0" w:type="dxa"/>
              <w:right w:w="0" w:type="dxa"/>
            </w:tcMar>
            <w:vAlign w:val="center"/>
          </w:tcPr>
          <w:p w:rsidR="00AD17C1" w:rsidRPr="00E76C8F" w:rsidRDefault="00AD17C1" w:rsidP="00AD17C1">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麻的感觉</w:t>
            </w:r>
          </w:p>
        </w:tc>
      </w:tr>
      <w:tr w:rsidR="00AD17C1" w:rsidRPr="00E76C8F" w:rsidTr="00AD17C1">
        <w:trPr>
          <w:jc w:val="center"/>
        </w:trPr>
        <w:tc>
          <w:tcPr>
            <w:tcW w:w="1187" w:type="pct"/>
            <w:shd w:val="clear" w:color="auto" w:fill="auto"/>
            <w:tcMar>
              <w:left w:w="0" w:type="dxa"/>
              <w:right w:w="0" w:type="dxa"/>
            </w:tcMar>
            <w:vAlign w:val="center"/>
          </w:tcPr>
          <w:p w:rsidR="00AD17C1" w:rsidRPr="00E76C8F" w:rsidRDefault="00AD17C1" w:rsidP="00AD17C1">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10</w:t>
            </w:r>
          </w:p>
        </w:tc>
        <w:tc>
          <w:tcPr>
            <w:tcW w:w="3813" w:type="pct"/>
            <w:shd w:val="clear" w:color="auto" w:fill="auto"/>
            <w:tcMar>
              <w:left w:w="0" w:type="dxa"/>
              <w:right w:w="0" w:type="dxa"/>
            </w:tcMar>
            <w:vAlign w:val="center"/>
          </w:tcPr>
          <w:p w:rsidR="00AD17C1" w:rsidRPr="00E76C8F" w:rsidRDefault="00AD17C1" w:rsidP="00AD17C1">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触电感觉</w:t>
            </w:r>
            <w:r w:rsidRPr="00E76C8F">
              <w:rPr>
                <w:rFonts w:ascii="Times New Roman" w:eastAsia="宋体" w:hAnsi="宋体"/>
                <w:color w:val="000000" w:themeColor="text1"/>
              </w:rPr>
              <w:t>,</w:t>
            </w:r>
            <w:r w:rsidRPr="00E76C8F">
              <w:rPr>
                <w:rFonts w:ascii="Times New Roman" w:eastAsia="宋体" w:hAnsi="宋体"/>
                <w:color w:val="000000" w:themeColor="text1"/>
              </w:rPr>
              <w:t>但可挣脱</w:t>
            </w:r>
          </w:p>
        </w:tc>
      </w:tr>
      <w:tr w:rsidR="00AD17C1" w:rsidRPr="00E76C8F" w:rsidTr="00AD17C1">
        <w:trPr>
          <w:jc w:val="center"/>
        </w:trPr>
        <w:tc>
          <w:tcPr>
            <w:tcW w:w="1187" w:type="pct"/>
            <w:shd w:val="clear" w:color="auto" w:fill="auto"/>
            <w:tcMar>
              <w:left w:w="0" w:type="dxa"/>
              <w:right w:w="0" w:type="dxa"/>
            </w:tcMar>
            <w:vAlign w:val="center"/>
          </w:tcPr>
          <w:p w:rsidR="00AD17C1" w:rsidRPr="00E76C8F" w:rsidRDefault="00AD17C1" w:rsidP="00AD17C1">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30</w:t>
            </w:r>
          </w:p>
        </w:tc>
        <w:tc>
          <w:tcPr>
            <w:tcW w:w="3813" w:type="pct"/>
            <w:shd w:val="clear" w:color="auto" w:fill="auto"/>
            <w:tcMar>
              <w:left w:w="0" w:type="dxa"/>
              <w:right w:w="0" w:type="dxa"/>
            </w:tcMar>
            <w:vAlign w:val="center"/>
          </w:tcPr>
          <w:p w:rsidR="00AD17C1" w:rsidRPr="00E76C8F" w:rsidRDefault="00AD17C1" w:rsidP="00AD17C1">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感到剧痛</w:t>
            </w:r>
            <w:r w:rsidRPr="00E76C8F">
              <w:rPr>
                <w:rFonts w:ascii="Times New Roman" w:eastAsia="宋体" w:hAnsi="宋体"/>
                <w:color w:val="000000" w:themeColor="text1"/>
              </w:rPr>
              <w:t>,</w:t>
            </w:r>
            <w:r w:rsidRPr="00E76C8F">
              <w:rPr>
                <w:rFonts w:ascii="Times New Roman" w:eastAsia="宋体" w:hAnsi="宋体"/>
                <w:color w:val="000000" w:themeColor="text1"/>
              </w:rPr>
              <w:t>神经麻木</w:t>
            </w:r>
            <w:r w:rsidRPr="00E76C8F">
              <w:rPr>
                <w:rFonts w:ascii="Times New Roman" w:eastAsia="宋体" w:hAnsi="宋体"/>
                <w:color w:val="000000" w:themeColor="text1"/>
              </w:rPr>
              <w:t>,</w:t>
            </w:r>
            <w:r w:rsidRPr="00E76C8F">
              <w:rPr>
                <w:rFonts w:ascii="Times New Roman" w:eastAsia="宋体" w:hAnsi="宋体"/>
                <w:color w:val="000000" w:themeColor="text1"/>
              </w:rPr>
              <w:t>呼吸困难</w:t>
            </w:r>
            <w:r w:rsidRPr="00E76C8F">
              <w:rPr>
                <w:rFonts w:ascii="Times New Roman" w:eastAsia="宋体" w:hAnsi="宋体"/>
                <w:color w:val="000000" w:themeColor="text1"/>
              </w:rPr>
              <w:t>,</w:t>
            </w:r>
            <w:r w:rsidRPr="00E76C8F">
              <w:rPr>
                <w:rFonts w:ascii="Times New Roman" w:eastAsia="宋体" w:hAnsi="宋体"/>
                <w:color w:val="000000" w:themeColor="text1"/>
              </w:rPr>
              <w:t>有生命危险</w:t>
            </w:r>
          </w:p>
        </w:tc>
      </w:tr>
      <w:tr w:rsidR="00AD17C1" w:rsidRPr="00E76C8F" w:rsidTr="00AD17C1">
        <w:trPr>
          <w:jc w:val="center"/>
        </w:trPr>
        <w:tc>
          <w:tcPr>
            <w:tcW w:w="1187" w:type="pct"/>
            <w:shd w:val="clear" w:color="auto" w:fill="auto"/>
            <w:tcMar>
              <w:left w:w="0" w:type="dxa"/>
              <w:right w:w="0" w:type="dxa"/>
            </w:tcMar>
            <w:vAlign w:val="center"/>
          </w:tcPr>
          <w:p w:rsidR="00AD17C1" w:rsidRPr="00E76C8F" w:rsidRDefault="00AD17C1" w:rsidP="00AD17C1">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100</w:t>
            </w:r>
          </w:p>
        </w:tc>
        <w:tc>
          <w:tcPr>
            <w:tcW w:w="3813" w:type="pct"/>
            <w:shd w:val="clear" w:color="auto" w:fill="auto"/>
            <w:tcMar>
              <w:left w:w="0" w:type="dxa"/>
              <w:right w:w="0" w:type="dxa"/>
            </w:tcMar>
            <w:vAlign w:val="center"/>
          </w:tcPr>
          <w:p w:rsidR="00AD17C1" w:rsidRPr="00E76C8F" w:rsidRDefault="00AD17C1" w:rsidP="00AD17C1">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短时间内心跳停止</w:t>
            </w:r>
          </w:p>
        </w:tc>
      </w:tr>
    </w:tbl>
    <w:p w:rsidR="00AD17C1" w:rsidRPr="00E76C8F"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bookmarkStart w:id="0" w:name="_GoBack"/>
      <w:bookmarkEnd w:id="0"/>
      <w:r w:rsidRPr="00E76C8F">
        <w:rPr>
          <w:rFonts w:ascii="Times New Roman" w:eastAsia="宋体" w:hAnsi="宋体"/>
          <w:color w:val="000000" w:themeColor="text1"/>
        </w:rPr>
        <w:t>(3)</w:t>
      </w:r>
      <w:r w:rsidRPr="00E76C8F">
        <w:rPr>
          <w:rFonts w:ascii="Times New Roman" w:eastAsia="宋体" w:hAnsi="宋体"/>
          <w:color w:val="000000" w:themeColor="text1"/>
        </w:rPr>
        <w:t>下图为电路漏电情境之一</w:t>
      </w:r>
      <w:r w:rsidRPr="00E76C8F">
        <w:rPr>
          <w:rFonts w:ascii="Times New Roman" w:eastAsia="宋体" w:hAnsi="宋体"/>
          <w:color w:val="000000" w:themeColor="text1"/>
        </w:rPr>
        <w:t>(</w:t>
      </w:r>
      <w:r w:rsidRPr="00E76C8F">
        <w:rPr>
          <w:rFonts w:ascii="Times New Roman" w:eastAsia="宋体" w:hAnsi="宋体"/>
          <w:color w:val="000000" w:themeColor="text1"/>
        </w:rPr>
        <w:t>漏电是指电流从墙体、人体、保护线或其他路径流向地面</w:t>
      </w:r>
      <w:r w:rsidRPr="00E76C8F">
        <w:rPr>
          <w:rFonts w:ascii="Times New Roman" w:eastAsia="宋体" w:hAnsi="宋体"/>
          <w:color w:val="000000" w:themeColor="text1"/>
        </w:rPr>
        <w:t>),</w:t>
      </w:r>
      <w:r w:rsidRPr="00E76C8F">
        <w:rPr>
          <w:rFonts w:ascii="Times New Roman" w:eastAsia="宋体" w:hAnsi="宋体"/>
          <w:color w:val="000000" w:themeColor="text1"/>
        </w:rPr>
        <w:t>当漏电保护器检测到相线和中性线的电流差异达到一定值时迅速自动切断电路</w:t>
      </w:r>
      <w:r w:rsidRPr="00E76C8F">
        <w:rPr>
          <w:rFonts w:ascii="Times New Roman" w:eastAsia="宋体" w:hAnsi="宋体"/>
          <w:color w:val="000000" w:themeColor="text1"/>
        </w:rPr>
        <w:t>,</w:t>
      </w:r>
      <w:r w:rsidRPr="00E76C8F">
        <w:rPr>
          <w:rFonts w:ascii="Times New Roman" w:eastAsia="宋体" w:hAnsi="宋体"/>
          <w:color w:val="000000" w:themeColor="text1"/>
        </w:rPr>
        <w:t>弥补了断路器的不足</w:t>
      </w:r>
      <w:r w:rsidRPr="00E76C8F">
        <w:rPr>
          <w:rFonts w:ascii="Times New Roman" w:eastAsia="宋体" w:hAnsi="宋体"/>
          <w:color w:val="000000" w:themeColor="text1"/>
        </w:rPr>
        <w:t>,</w:t>
      </w:r>
      <w:r w:rsidRPr="00E76C8F">
        <w:rPr>
          <w:rFonts w:ascii="Times New Roman" w:eastAsia="宋体" w:hAnsi="宋体"/>
          <w:color w:val="000000" w:themeColor="text1"/>
        </w:rPr>
        <w:t>对安全起到保障作用。以下情境漏电保护器可能切断电路的是</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w:t>
      </w:r>
    </w:p>
    <w:p w:rsidR="00AD17C1" w:rsidRPr="00E76C8F" w:rsidRDefault="00AD17C1" w:rsidP="00AD17C1">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5A78A066" wp14:editId="60AE5DCB">
            <wp:extent cx="1714320" cy="723240"/>
            <wp:effectExtent l="0" t="0" r="0" b="0"/>
            <wp:docPr id="701" name="XW9QXR155.eps" descr="id:21474977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72.jpeg"/>
                    <pic:cNvPicPr/>
                  </pic:nvPicPr>
                  <pic:blipFill>
                    <a:blip r:embed="rId8"/>
                    <a:stretch>
                      <a:fillRect/>
                    </a:stretch>
                  </pic:blipFill>
                  <pic:spPr>
                    <a:xfrm>
                      <a:off x="0" y="0"/>
                      <a:ext cx="1714320" cy="723240"/>
                    </a:xfrm>
                    <a:prstGeom prst="rect">
                      <a:avLst/>
                    </a:prstGeom>
                  </pic:spPr>
                </pic:pic>
              </a:graphicData>
            </a:graphic>
          </wp:inline>
        </w:drawing>
      </w:r>
    </w:p>
    <w:p w:rsidR="00AD17C1" w:rsidRPr="00E76C8F" w:rsidRDefault="00AD17C1" w:rsidP="00AD17C1">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楷体" w:hAnsi="楷体"/>
          <w:color w:val="000000" w:themeColor="text1"/>
        </w:rPr>
        <w:t>图甲</w:t>
      </w:r>
    </w:p>
    <w:p w:rsidR="00AD17C1" w:rsidRPr="00E76C8F" w:rsidRDefault="00AD17C1" w:rsidP="00AD17C1">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1C510E70" wp14:editId="6CA3A26C">
            <wp:extent cx="1650240" cy="596520"/>
            <wp:effectExtent l="0" t="0" r="0" b="0"/>
            <wp:docPr id="702" name="XW9QXR156.eps" descr="id:21474978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73.jpeg"/>
                    <pic:cNvPicPr/>
                  </pic:nvPicPr>
                  <pic:blipFill>
                    <a:blip r:embed="rId9"/>
                    <a:stretch>
                      <a:fillRect/>
                    </a:stretch>
                  </pic:blipFill>
                  <pic:spPr>
                    <a:xfrm>
                      <a:off x="0" y="0"/>
                      <a:ext cx="1650240" cy="596520"/>
                    </a:xfrm>
                    <a:prstGeom prst="rect">
                      <a:avLst/>
                    </a:prstGeom>
                  </pic:spPr>
                </pic:pic>
              </a:graphicData>
            </a:graphic>
          </wp:inline>
        </w:drawing>
      </w:r>
    </w:p>
    <w:p w:rsidR="00AD17C1" w:rsidRPr="00E76C8F" w:rsidRDefault="00AD17C1" w:rsidP="00AD17C1">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楷体" w:hAnsi="楷体"/>
          <w:color w:val="000000" w:themeColor="text1"/>
        </w:rPr>
        <w:t>图乙</w:t>
      </w:r>
    </w:p>
    <w:p w:rsidR="00AD17C1" w:rsidRPr="00E76C8F" w:rsidRDefault="00AD17C1" w:rsidP="00AD17C1">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5C9AEADD" wp14:editId="3E311433">
            <wp:extent cx="2489400" cy="582840"/>
            <wp:effectExtent l="0" t="0" r="0" b="0"/>
            <wp:docPr id="703" name="XW9QXR157.eps" descr="id:21474978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74.jpeg"/>
                    <pic:cNvPicPr/>
                  </pic:nvPicPr>
                  <pic:blipFill>
                    <a:blip r:embed="rId10"/>
                    <a:stretch>
                      <a:fillRect/>
                    </a:stretch>
                  </pic:blipFill>
                  <pic:spPr>
                    <a:xfrm>
                      <a:off x="0" y="0"/>
                      <a:ext cx="2489400" cy="582840"/>
                    </a:xfrm>
                    <a:prstGeom prst="rect">
                      <a:avLst/>
                    </a:prstGeom>
                  </pic:spPr>
                </pic:pic>
              </a:graphicData>
            </a:graphic>
          </wp:inline>
        </w:drawing>
      </w:r>
    </w:p>
    <w:p w:rsidR="00AD17C1" w:rsidRPr="00E76C8F" w:rsidRDefault="00AD17C1" w:rsidP="00AD17C1">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楷体" w:hAnsi="楷体"/>
          <w:color w:val="000000" w:themeColor="text1"/>
        </w:rPr>
        <w:t>图丙</w:t>
      </w:r>
    </w:p>
    <w:p w:rsidR="00AD17C1" w:rsidRPr="00E76C8F" w:rsidRDefault="00AD17C1" w:rsidP="00AD17C1">
      <w:pPr>
        <w:tabs>
          <w:tab w:val="left" w:pos="1871"/>
          <w:tab w:val="left" w:pos="3407"/>
          <w:tab w:val="left" w:pos="4949"/>
          <w:tab w:val="left" w:pos="6599"/>
        </w:tabs>
        <w:spacing w:line="288" w:lineRule="auto"/>
        <w:rPr>
          <w:rFonts w:ascii="Times New Roman" w:eastAsia="宋体" w:hAnsi="宋体"/>
          <w:color w:val="000000" w:themeColor="text1"/>
        </w:rPr>
      </w:pPr>
    </w:p>
    <w:p w:rsidR="00647169" w:rsidRDefault="00AD17C1" w:rsidP="00AD17C1">
      <w:pPr>
        <w:spacing w:line="288" w:lineRule="auto"/>
      </w:pPr>
      <w:r>
        <w:t>答案：</w:t>
      </w:r>
    </w:p>
    <w:p w:rsidR="00AD17C1" w:rsidRPr="007A174A" w:rsidRDefault="00AD17C1" w:rsidP="00AD17C1">
      <w:pPr>
        <w:tabs>
          <w:tab w:val="left" w:pos="1621"/>
          <w:tab w:val="left" w:pos="2914"/>
          <w:tab w:val="left" w:pos="3997"/>
          <w:tab w:val="left" w:pos="5074"/>
        </w:tabs>
        <w:spacing w:line="288" w:lineRule="auto"/>
        <w:rPr>
          <w:rFonts w:ascii="Times New Roman" w:eastAsia="宋体" w:hAnsi="宋体"/>
          <w:color w:val="000000" w:themeColor="text1"/>
        </w:rPr>
      </w:pPr>
      <w:r w:rsidRPr="007A174A">
        <w:rPr>
          <w:rFonts w:ascii="Times New Roman" w:eastAsia="宋体" w:hAnsi="Times New Roman"/>
          <w:b/>
          <w:color w:val="000000" w:themeColor="text1"/>
        </w:rPr>
        <w:t>1</w:t>
      </w:r>
      <w:r w:rsidRPr="007A174A">
        <w:rPr>
          <w:rFonts w:ascii="Times New Roman" w:eastAsia="宋体" w:hAnsi="Times New Roman"/>
          <w:i/>
          <w:color w:val="000000" w:themeColor="text1"/>
        </w:rPr>
        <w:t>.</w:t>
      </w:r>
      <w:r w:rsidRPr="007A174A">
        <w:rPr>
          <w:rFonts w:ascii="Times New Roman" w:eastAsia="宋体" w:hAnsi="宋体"/>
          <w:color w:val="000000" w:themeColor="text1"/>
        </w:rPr>
        <w:t>A</w:t>
      </w:r>
      <w:r w:rsidRPr="007A174A">
        <w:rPr>
          <w:rFonts w:ascii="Times New Roman" w:eastAsia="宋体" w:hAnsi="宋体"/>
          <w:i/>
          <w:color w:val="000000" w:themeColor="text1"/>
        </w:rPr>
        <w:t xml:space="preserve">　</w:t>
      </w:r>
      <w:r w:rsidRPr="007A174A">
        <w:rPr>
          <w:rFonts w:ascii="Times New Roman" w:eastAsia="宋体" w:hAnsi="Times New Roman"/>
          <w:b/>
          <w:color w:val="000000" w:themeColor="text1"/>
        </w:rPr>
        <w:t>2</w:t>
      </w:r>
      <w:r w:rsidRPr="007A174A">
        <w:rPr>
          <w:rFonts w:ascii="Times New Roman" w:eastAsia="宋体" w:hAnsi="Times New Roman"/>
          <w:i/>
          <w:color w:val="000000" w:themeColor="text1"/>
        </w:rPr>
        <w:t>.</w:t>
      </w:r>
      <w:r w:rsidRPr="007A174A">
        <w:rPr>
          <w:rFonts w:ascii="Times New Roman" w:eastAsia="宋体" w:hAnsi="宋体"/>
          <w:color w:val="000000" w:themeColor="text1"/>
        </w:rPr>
        <w:t>B</w:t>
      </w:r>
      <w:r w:rsidRPr="007A174A">
        <w:rPr>
          <w:rFonts w:ascii="Times New Roman" w:eastAsia="宋体" w:hAnsi="宋体"/>
          <w:i/>
          <w:color w:val="000000" w:themeColor="text1"/>
        </w:rPr>
        <w:t xml:space="preserve">　</w:t>
      </w:r>
      <w:r w:rsidRPr="007A174A">
        <w:rPr>
          <w:rFonts w:ascii="Times New Roman" w:eastAsia="宋体" w:hAnsi="Times New Roman"/>
          <w:b/>
          <w:color w:val="000000" w:themeColor="text1"/>
        </w:rPr>
        <w:t>3</w:t>
      </w:r>
      <w:r w:rsidRPr="007A174A">
        <w:rPr>
          <w:rFonts w:ascii="Times New Roman" w:eastAsia="宋体" w:hAnsi="Times New Roman"/>
          <w:i/>
          <w:color w:val="000000" w:themeColor="text1"/>
        </w:rPr>
        <w:t>.</w:t>
      </w:r>
      <w:r w:rsidRPr="007A174A">
        <w:rPr>
          <w:rFonts w:ascii="Times New Roman" w:eastAsia="宋体" w:hAnsi="宋体"/>
          <w:color w:val="000000" w:themeColor="text1"/>
        </w:rPr>
        <w:t>B</w:t>
      </w:r>
      <w:r w:rsidRPr="007A174A">
        <w:rPr>
          <w:rFonts w:ascii="Times New Roman" w:eastAsia="宋体" w:hAnsi="宋体"/>
          <w:i/>
          <w:color w:val="000000" w:themeColor="text1"/>
        </w:rPr>
        <w:t xml:space="preserve">　</w:t>
      </w:r>
    </w:p>
    <w:p w:rsidR="00AD17C1" w:rsidRPr="007A174A" w:rsidRDefault="00AD17C1" w:rsidP="00AD17C1">
      <w:pPr>
        <w:tabs>
          <w:tab w:val="left" w:pos="1621"/>
          <w:tab w:val="left" w:pos="2914"/>
          <w:tab w:val="left" w:pos="3997"/>
          <w:tab w:val="left" w:pos="5074"/>
        </w:tabs>
        <w:spacing w:line="288" w:lineRule="auto"/>
        <w:rPr>
          <w:rFonts w:ascii="Times New Roman" w:eastAsia="宋体" w:hAnsi="宋体"/>
          <w:color w:val="000000" w:themeColor="text1"/>
        </w:rPr>
      </w:pPr>
      <w:r w:rsidRPr="007A174A">
        <w:rPr>
          <w:rFonts w:ascii="Times New Roman" w:eastAsia="宋体" w:hAnsi="Times New Roman"/>
          <w:b/>
          <w:color w:val="000000" w:themeColor="text1"/>
        </w:rPr>
        <w:t>4</w:t>
      </w:r>
      <w:r w:rsidRPr="007A174A">
        <w:rPr>
          <w:rFonts w:ascii="Times New Roman" w:eastAsia="宋体" w:hAnsi="Times New Roman"/>
          <w:i/>
          <w:color w:val="000000" w:themeColor="text1"/>
        </w:rPr>
        <w:t>.</w:t>
      </w:r>
      <w:r w:rsidRPr="007A174A">
        <w:rPr>
          <w:rFonts w:ascii="Arial" w:eastAsia="黑体" w:hAnsi="黑体"/>
          <w:color w:val="000000" w:themeColor="text1"/>
        </w:rPr>
        <w:t>答案</w:t>
      </w:r>
      <w:r w:rsidRPr="007A174A">
        <w:rPr>
          <w:rFonts w:ascii="Arial" w:eastAsia="黑体" w:hAnsi="黑体"/>
          <w:color w:val="000000" w:themeColor="text1"/>
        </w:rPr>
        <w:t>:</w:t>
      </w:r>
      <w:r w:rsidRPr="007A174A">
        <w:rPr>
          <w:rFonts w:ascii="Times New Roman" w:eastAsia="宋体" w:hAnsi="宋体"/>
          <w:color w:val="000000" w:themeColor="text1"/>
        </w:rPr>
        <w:t>电能表是测量用户消耗电能多少的仪表</w:t>
      </w:r>
      <w:r w:rsidRPr="007A174A">
        <w:rPr>
          <w:rFonts w:ascii="Times New Roman" w:eastAsia="宋体" w:hAnsi="宋体"/>
          <w:color w:val="000000" w:themeColor="text1"/>
        </w:rPr>
        <w:t>,</w:t>
      </w:r>
      <w:r w:rsidRPr="007A174A">
        <w:rPr>
          <w:rFonts w:ascii="Times New Roman" w:eastAsia="宋体" w:hAnsi="宋体"/>
          <w:color w:val="000000" w:themeColor="text1"/>
        </w:rPr>
        <w:t>所以电能表应接在所有用电器之前</w:t>
      </w:r>
      <w:r w:rsidRPr="007A174A">
        <w:rPr>
          <w:rFonts w:ascii="Times New Roman" w:eastAsia="宋体" w:hAnsi="宋体"/>
          <w:color w:val="000000" w:themeColor="text1"/>
        </w:rPr>
        <w:t>,</w:t>
      </w:r>
      <w:r w:rsidRPr="007A174A">
        <w:rPr>
          <w:rFonts w:ascii="Times New Roman" w:eastAsia="宋体" w:hAnsi="宋体"/>
          <w:color w:val="000000" w:themeColor="text1"/>
        </w:rPr>
        <w:t>即进户线应接在电能表上</w:t>
      </w:r>
      <w:r w:rsidRPr="007A174A">
        <w:rPr>
          <w:rFonts w:ascii="Times New Roman" w:eastAsia="宋体" w:hAnsi="宋体"/>
          <w:color w:val="000000" w:themeColor="text1"/>
        </w:rPr>
        <w:t>,</w:t>
      </w:r>
      <w:r w:rsidRPr="007A174A">
        <w:rPr>
          <w:rFonts w:ascii="Times New Roman" w:eastAsia="宋体" w:hAnsi="宋体"/>
          <w:color w:val="000000" w:themeColor="text1"/>
        </w:rPr>
        <w:t>不应在进户线与电能表之间接灯泡。家庭电路需要及时修理、更换</w:t>
      </w:r>
      <w:r w:rsidRPr="007A174A">
        <w:rPr>
          <w:rFonts w:ascii="Times New Roman" w:eastAsia="宋体" w:hAnsi="宋体"/>
          <w:color w:val="000000" w:themeColor="text1"/>
        </w:rPr>
        <w:t>,</w:t>
      </w:r>
      <w:r w:rsidRPr="007A174A">
        <w:rPr>
          <w:rFonts w:ascii="Times New Roman" w:eastAsia="宋体" w:hAnsi="宋体"/>
          <w:color w:val="000000" w:themeColor="text1"/>
        </w:rPr>
        <w:t>为了保证施工人员的安全</w:t>
      </w:r>
      <w:r w:rsidRPr="007A174A">
        <w:rPr>
          <w:rFonts w:ascii="Times New Roman" w:eastAsia="宋体" w:hAnsi="宋体"/>
          <w:color w:val="000000" w:themeColor="text1"/>
        </w:rPr>
        <w:t>,</w:t>
      </w:r>
      <w:r w:rsidRPr="007A174A">
        <w:rPr>
          <w:rFonts w:ascii="Times New Roman" w:eastAsia="宋体" w:hAnsi="宋体"/>
          <w:color w:val="000000" w:themeColor="text1"/>
        </w:rPr>
        <w:t>在更换检修时</w:t>
      </w:r>
      <w:r w:rsidRPr="007A174A">
        <w:rPr>
          <w:rFonts w:ascii="Times New Roman" w:eastAsia="宋体" w:hAnsi="宋体"/>
          <w:color w:val="000000" w:themeColor="text1"/>
        </w:rPr>
        <w:t>,</w:t>
      </w:r>
      <w:r w:rsidRPr="007A174A">
        <w:rPr>
          <w:rFonts w:ascii="Times New Roman" w:eastAsia="宋体" w:hAnsi="宋体"/>
          <w:color w:val="000000" w:themeColor="text1"/>
        </w:rPr>
        <w:t>室内全部电路要与外面的输电线分离</w:t>
      </w:r>
      <w:r w:rsidRPr="007A174A">
        <w:rPr>
          <w:rFonts w:ascii="Times New Roman" w:eastAsia="宋体" w:hAnsi="宋体"/>
          <w:color w:val="000000" w:themeColor="text1"/>
        </w:rPr>
        <w:t>,</w:t>
      </w:r>
      <w:r w:rsidRPr="007A174A">
        <w:rPr>
          <w:rFonts w:ascii="Times New Roman" w:eastAsia="宋体" w:hAnsi="宋体"/>
          <w:color w:val="000000" w:themeColor="text1"/>
        </w:rPr>
        <w:t>所以电能表之后要接入总开关。为了在电流过大时能及时切断电路</w:t>
      </w:r>
      <w:r w:rsidRPr="007A174A">
        <w:rPr>
          <w:rFonts w:ascii="Times New Roman" w:eastAsia="宋体" w:hAnsi="宋体"/>
          <w:color w:val="000000" w:themeColor="text1"/>
        </w:rPr>
        <w:t>,</w:t>
      </w:r>
      <w:r w:rsidRPr="007A174A">
        <w:rPr>
          <w:rFonts w:ascii="Times New Roman" w:eastAsia="宋体" w:hAnsi="宋体"/>
          <w:color w:val="000000" w:themeColor="text1"/>
        </w:rPr>
        <w:t>保护电路</w:t>
      </w:r>
      <w:r w:rsidRPr="007A174A">
        <w:rPr>
          <w:rFonts w:ascii="Times New Roman" w:eastAsia="宋体" w:hAnsi="宋体"/>
          <w:color w:val="000000" w:themeColor="text1"/>
        </w:rPr>
        <w:t>,</w:t>
      </w:r>
      <w:r w:rsidRPr="007A174A">
        <w:rPr>
          <w:rFonts w:ascii="Times New Roman" w:eastAsia="宋体" w:hAnsi="宋体"/>
          <w:color w:val="000000" w:themeColor="text1"/>
        </w:rPr>
        <w:t>总开关之后还要接入保险装置。之后的室内电路中</w:t>
      </w:r>
      <w:r w:rsidRPr="007A174A">
        <w:rPr>
          <w:rFonts w:ascii="Times New Roman" w:eastAsia="宋体" w:hAnsi="宋体"/>
          <w:color w:val="000000" w:themeColor="text1"/>
        </w:rPr>
        <w:t>,</w:t>
      </w:r>
      <w:r w:rsidRPr="007A174A">
        <w:rPr>
          <w:rFonts w:ascii="Times New Roman" w:eastAsia="宋体" w:hAnsi="宋体"/>
          <w:color w:val="000000" w:themeColor="text1"/>
        </w:rPr>
        <w:t>各用电器与相线之间都要接入控制的开关。</w:t>
      </w:r>
    </w:p>
    <w:p w:rsidR="00AD17C1" w:rsidRPr="00AD17C1" w:rsidRDefault="00AD17C1" w:rsidP="00AD17C1">
      <w:pPr>
        <w:tabs>
          <w:tab w:val="left" w:pos="1621"/>
          <w:tab w:val="left" w:pos="2914"/>
          <w:tab w:val="left" w:pos="3997"/>
          <w:tab w:val="left" w:pos="5074"/>
        </w:tabs>
        <w:spacing w:line="288" w:lineRule="auto"/>
        <w:rPr>
          <w:rFonts w:ascii="Times New Roman" w:eastAsia="宋体" w:hAnsi="宋体" w:hint="eastAsia"/>
          <w:color w:val="000000" w:themeColor="text1"/>
        </w:rPr>
      </w:pPr>
      <w:r w:rsidRPr="007A174A">
        <w:rPr>
          <w:rFonts w:ascii="Times New Roman" w:eastAsia="宋体" w:hAnsi="Times New Roman"/>
          <w:b/>
          <w:color w:val="000000" w:themeColor="text1"/>
        </w:rPr>
        <w:t>5</w:t>
      </w:r>
      <w:r w:rsidRPr="007A174A">
        <w:rPr>
          <w:rFonts w:ascii="Times New Roman" w:eastAsia="宋体" w:hAnsi="Times New Roman"/>
          <w:i/>
          <w:color w:val="000000" w:themeColor="text1"/>
        </w:rPr>
        <w:t>.</w:t>
      </w:r>
      <w:r w:rsidRPr="007A174A">
        <w:rPr>
          <w:rFonts w:ascii="Arial" w:eastAsia="黑体" w:hAnsi="黑体"/>
          <w:color w:val="000000" w:themeColor="text1"/>
        </w:rPr>
        <w:t>答案</w:t>
      </w:r>
      <w:r w:rsidRPr="007A174A">
        <w:rPr>
          <w:rFonts w:ascii="Arial" w:eastAsia="黑体" w:hAnsi="黑体"/>
          <w:color w:val="000000" w:themeColor="text1"/>
        </w:rPr>
        <w:t>:</w:t>
      </w:r>
      <w:r w:rsidRPr="007A174A">
        <w:rPr>
          <w:rFonts w:ascii="Times New Roman" w:eastAsia="宋体" w:hAnsi="宋体"/>
          <w:color w:val="000000" w:themeColor="text1"/>
        </w:rPr>
        <w:t>(1)</w:t>
      </w:r>
      <w:r w:rsidRPr="007A174A">
        <w:rPr>
          <w:rFonts w:ascii="Times New Roman" w:eastAsia="宋体" w:hAnsi="宋体"/>
          <w:color w:val="000000" w:themeColor="text1"/>
        </w:rPr>
        <w:t>相</w:t>
      </w:r>
      <w:r w:rsidRPr="007A174A">
        <w:rPr>
          <w:rFonts w:ascii="Times New Roman" w:eastAsia="宋体" w:hAnsi="宋体"/>
          <w:i/>
          <w:color w:val="000000" w:themeColor="text1"/>
        </w:rPr>
        <w:t xml:space="preserve">　</w:t>
      </w:r>
      <w:r w:rsidRPr="007A174A">
        <w:rPr>
          <w:rFonts w:ascii="Times New Roman" w:eastAsia="宋体" w:hAnsi="宋体"/>
          <w:color w:val="000000" w:themeColor="text1"/>
        </w:rPr>
        <w:t>(2)</w:t>
      </w:r>
      <w:r w:rsidRPr="007A174A">
        <w:rPr>
          <w:rFonts w:ascii="Times New Roman" w:eastAsia="宋体" w:hAnsi="宋体"/>
          <w:color w:val="000000" w:themeColor="text1"/>
        </w:rPr>
        <w:t>短时间内心跳停止</w:t>
      </w:r>
      <w:r w:rsidRPr="007A174A">
        <w:rPr>
          <w:rFonts w:ascii="Times New Roman" w:eastAsia="宋体" w:hAnsi="宋体"/>
          <w:i/>
          <w:color w:val="000000" w:themeColor="text1"/>
        </w:rPr>
        <w:t xml:space="preserve">　</w:t>
      </w:r>
      <w:r w:rsidRPr="007A174A">
        <w:rPr>
          <w:rFonts w:ascii="Times New Roman" w:eastAsia="宋体" w:hAnsi="宋体"/>
          <w:color w:val="000000" w:themeColor="text1"/>
        </w:rPr>
        <w:t>(3)</w:t>
      </w:r>
      <w:r w:rsidRPr="007A174A">
        <w:rPr>
          <w:rFonts w:ascii="Times New Roman" w:eastAsia="宋体" w:hAnsi="宋体"/>
          <w:color w:val="000000" w:themeColor="text1"/>
        </w:rPr>
        <w:t>乙、丙</w:t>
      </w:r>
    </w:p>
    <w:sectPr w:rsidR="00AD17C1" w:rsidRPr="00AD17C1"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41D" w:rsidRDefault="00E5241D" w:rsidP="00AD17C1">
      <w:r>
        <w:separator/>
      </w:r>
    </w:p>
  </w:endnote>
  <w:endnote w:type="continuationSeparator" w:id="0">
    <w:p w:rsidR="00E5241D" w:rsidRDefault="00E5241D" w:rsidP="00AD1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兰亭中黑简体">
    <w:altName w:val="宋体"/>
    <w:panose1 w:val="00000000000000000000"/>
    <w:charset w:val="86"/>
    <w:family w:val="roman"/>
    <w:notTrueType/>
    <w:pitch w:val="default"/>
  </w:font>
  <w:font w:name="方正粗圆简体">
    <w:altName w:val="Arial Unicode MS"/>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41D" w:rsidRDefault="00E5241D" w:rsidP="00AD17C1">
      <w:r>
        <w:separator/>
      </w:r>
    </w:p>
  </w:footnote>
  <w:footnote w:type="continuationSeparator" w:id="0">
    <w:p w:rsidR="00E5241D" w:rsidRDefault="00E5241D" w:rsidP="00AD17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815CC"/>
    <w:rsid w:val="001831FD"/>
    <w:rsid w:val="001B1B1F"/>
    <w:rsid w:val="0020782D"/>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D7B49"/>
    <w:rsid w:val="00851518"/>
    <w:rsid w:val="0097084F"/>
    <w:rsid w:val="009A6CB5"/>
    <w:rsid w:val="009B7D93"/>
    <w:rsid w:val="00A222A7"/>
    <w:rsid w:val="00A648BD"/>
    <w:rsid w:val="00A73B4C"/>
    <w:rsid w:val="00AD17C1"/>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5241D"/>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AD17C1"/>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AD17C1"/>
    <w:rPr>
      <w:sz w:val="18"/>
      <w:szCs w:val="18"/>
    </w:rPr>
  </w:style>
  <w:style w:type="paragraph" w:styleId="af2">
    <w:name w:val="footer"/>
    <w:basedOn w:val="a"/>
    <w:link w:val="Char4"/>
    <w:unhideWhenUsed/>
    <w:rsid w:val="00AD17C1"/>
    <w:pPr>
      <w:tabs>
        <w:tab w:val="center" w:pos="4153"/>
        <w:tab w:val="right" w:pos="8306"/>
      </w:tabs>
      <w:snapToGrid w:val="0"/>
    </w:pPr>
    <w:rPr>
      <w:sz w:val="18"/>
      <w:szCs w:val="18"/>
    </w:rPr>
  </w:style>
  <w:style w:type="character" w:customStyle="1" w:styleId="Char4">
    <w:name w:val="页脚 Char"/>
    <w:basedOn w:val="a0"/>
    <w:link w:val="af2"/>
    <w:rsid w:val="00AD17C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163</Words>
  <Characters>935</Characters>
  <Application>Microsoft Office Word</Application>
  <DocSecurity>0</DocSecurity>
  <Lines>7</Lines>
  <Paragraphs>2</Paragraphs>
  <ScaleCrop>false</ScaleCrop>
  <Company>ITSK.com</Company>
  <LinksUpToDate>false</LinksUpToDate>
  <CharactersWithSpaces>1096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2</cp:revision>
  <dcterms:created xsi:type="dcterms:W3CDTF">2021-09-03T00:56:00Z</dcterms:created>
  <dcterms:modified xsi:type="dcterms:W3CDTF">2025-09-19T08:34:00Z</dcterms:modified>
</cp:coreProperties>
</file>